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FFD51" w14:textId="4CC28325" w:rsidR="0042643D" w:rsidRPr="00284FAA" w:rsidRDefault="00284FAA">
      <w:pPr>
        <w:rPr>
          <w:b/>
          <w:sz w:val="28"/>
          <w:szCs w:val="28"/>
        </w:rPr>
      </w:pPr>
      <w:bookmarkStart w:id="0" w:name="_GoBack"/>
      <w:bookmarkEnd w:id="0"/>
      <w:r w:rsidRPr="00284FAA">
        <w:rPr>
          <w:b/>
          <w:sz w:val="28"/>
          <w:szCs w:val="28"/>
        </w:rPr>
        <w:t xml:space="preserve">Melding </w:t>
      </w:r>
      <w:r w:rsidR="004D4A0F">
        <w:rPr>
          <w:b/>
          <w:sz w:val="28"/>
          <w:szCs w:val="28"/>
        </w:rPr>
        <w:t xml:space="preserve">til Mattilsynet </w:t>
      </w:r>
      <w:r w:rsidRPr="00284FAA">
        <w:rPr>
          <w:b/>
          <w:sz w:val="28"/>
          <w:szCs w:val="28"/>
        </w:rPr>
        <w:t xml:space="preserve">om arrangement med </w:t>
      </w:r>
      <w:r w:rsidR="00661A6D">
        <w:rPr>
          <w:b/>
          <w:sz w:val="28"/>
          <w:szCs w:val="28"/>
        </w:rPr>
        <w:t>tilreise</w:t>
      </w:r>
      <w:r w:rsidR="004D4A0F">
        <w:rPr>
          <w:b/>
          <w:sz w:val="28"/>
          <w:szCs w:val="28"/>
        </w:rPr>
        <w:t>nde hester</w:t>
      </w:r>
    </w:p>
    <w:p w14:paraId="09A7E72D" w14:textId="77777777" w:rsidR="00456EB1" w:rsidRDefault="00284FAA">
      <w:r>
        <w:t xml:space="preserve">Meldingen sendes </w:t>
      </w:r>
      <w:hyperlink r:id="rId8" w:history="1">
        <w:r w:rsidRPr="00990948">
          <w:rPr>
            <w:rStyle w:val="Hyperkobling"/>
          </w:rPr>
          <w:t>postmottak@mattilsynet.no</w:t>
        </w:r>
      </w:hyperlink>
      <w:r>
        <w:t xml:space="preserve"> </w:t>
      </w:r>
    </w:p>
    <w:p w14:paraId="046979F9" w14:textId="4FA47329" w:rsidR="00284FAA" w:rsidRDefault="00F64599">
      <w:r>
        <w:t>I emnefeltet skrives type arrangement og kommunenavn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4FAA" w14:paraId="4083283B" w14:textId="77777777" w:rsidTr="00284FAA">
        <w:tc>
          <w:tcPr>
            <w:tcW w:w="4531" w:type="dxa"/>
          </w:tcPr>
          <w:p w14:paraId="0E79A96A" w14:textId="77777777" w:rsidR="006130CA" w:rsidRDefault="00284FAA">
            <w:r>
              <w:t>Type arrangement</w:t>
            </w:r>
          </w:p>
          <w:p w14:paraId="5D78F0B0" w14:textId="1D59BE8E" w:rsidR="006130CA" w:rsidRPr="00C86F39" w:rsidRDefault="00613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stevne, trening eller annet.</w:t>
            </w:r>
          </w:p>
        </w:tc>
        <w:tc>
          <w:tcPr>
            <w:tcW w:w="4531" w:type="dxa"/>
          </w:tcPr>
          <w:sdt>
            <w:sdtPr>
              <w:id w:val="308292343"/>
              <w:placeholder>
                <w:docPart w:val="98B3146B9FCF4A26BD6E9815283F93D2"/>
              </w:placeholder>
              <w:showingPlcHdr/>
            </w:sdtPr>
            <w:sdtEndPr/>
            <w:sdtContent>
              <w:p w14:paraId="03B688BA" w14:textId="4746A2B5" w:rsidR="00284FAA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CA7F38F" w14:textId="77777777" w:rsidR="00C6684E" w:rsidRDefault="00C6684E"/>
          <w:p w14:paraId="223759F7" w14:textId="77777777" w:rsidR="00C6684E" w:rsidRDefault="00C6684E"/>
        </w:tc>
      </w:tr>
      <w:tr w:rsidR="00284FAA" w14:paraId="5D86453F" w14:textId="77777777" w:rsidTr="00284FAA">
        <w:tc>
          <w:tcPr>
            <w:tcW w:w="4531" w:type="dxa"/>
          </w:tcPr>
          <w:p w14:paraId="5857A637" w14:textId="77777777" w:rsidR="00284FAA" w:rsidRDefault="00284FAA">
            <w:r>
              <w:t>Dato for arrangement</w:t>
            </w:r>
          </w:p>
          <w:p w14:paraId="02AB2E90" w14:textId="6F060C13" w:rsidR="001A2418" w:rsidRPr="00C86F39" w:rsidRDefault="008A6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 - til</w:t>
            </w:r>
          </w:p>
        </w:tc>
        <w:tc>
          <w:tcPr>
            <w:tcW w:w="4531" w:type="dxa"/>
          </w:tcPr>
          <w:sdt>
            <w:sdtPr>
              <w:id w:val="1350449018"/>
              <w:placeholder>
                <w:docPart w:val="A6DEB26CB75B4D3BAC645C87534C83D6"/>
              </w:placeholder>
              <w:showingPlcHdr/>
            </w:sdtPr>
            <w:sdtEndPr/>
            <w:sdtContent>
              <w:p w14:paraId="57720C79" w14:textId="5DF0AC81" w:rsidR="00C6684E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D55540D" w14:textId="77777777" w:rsidR="00C6684E" w:rsidRDefault="00C6684E"/>
        </w:tc>
      </w:tr>
      <w:tr w:rsidR="00284FAA" w14:paraId="36DF4BBE" w14:textId="77777777" w:rsidTr="00284FAA">
        <w:tc>
          <w:tcPr>
            <w:tcW w:w="4531" w:type="dxa"/>
          </w:tcPr>
          <w:p w14:paraId="13D6AF4F" w14:textId="77777777" w:rsidR="00284FAA" w:rsidRDefault="00284FAA">
            <w:r>
              <w:t>Sted for arrangementet</w:t>
            </w:r>
          </w:p>
          <w:p w14:paraId="031B6984" w14:textId="4AEB9822" w:rsidR="00F64599" w:rsidRPr="00C86F39" w:rsidRDefault="00F64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 adresse</w:t>
            </w:r>
            <w:r w:rsidR="00942890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-332148488"/>
              <w:placeholder>
                <w:docPart w:val="2AD66EC9C6584E0AA9C4B0537C53DA4B"/>
              </w:placeholder>
              <w:showingPlcHdr/>
            </w:sdtPr>
            <w:sdtEndPr/>
            <w:sdtContent>
              <w:p w14:paraId="4DABA872" w14:textId="1072EAD5" w:rsidR="00284FAA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D69FFCC" w14:textId="77777777" w:rsidR="00C6684E" w:rsidRDefault="00C6684E"/>
          <w:p w14:paraId="7687128B" w14:textId="77777777" w:rsidR="00C6684E" w:rsidRDefault="00C6684E"/>
        </w:tc>
      </w:tr>
      <w:tr w:rsidR="00284FAA" w14:paraId="04908414" w14:textId="77777777" w:rsidTr="00284FAA">
        <w:tc>
          <w:tcPr>
            <w:tcW w:w="4531" w:type="dxa"/>
          </w:tcPr>
          <w:p w14:paraId="608806C6" w14:textId="77777777" w:rsidR="00284FAA" w:rsidRDefault="00284FAA">
            <w:r>
              <w:t>Forventet ca. antall hester</w:t>
            </w:r>
          </w:p>
          <w:p w14:paraId="2F698B92" w14:textId="34B937E8" w:rsidR="006130CA" w:rsidRPr="00C86F39" w:rsidRDefault="006130CA">
            <w:pPr>
              <w:rPr>
                <w:sz w:val="18"/>
                <w:szCs w:val="18"/>
              </w:rPr>
            </w:pPr>
            <w:r w:rsidRPr="00C86F39">
              <w:rPr>
                <w:sz w:val="18"/>
                <w:szCs w:val="18"/>
              </w:rPr>
              <w:t>Gjør et anslag over forventet antall deltagende hester. Nøyaktig tall vil Mattilsynet kunne hente ut via HorsePro ca. 4 dager før stevnet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1815981123"/>
              <w:placeholder>
                <w:docPart w:val="4AC84AD78D9542A8AE9025C68B9626B6"/>
              </w:placeholder>
              <w:showingPlcHdr/>
            </w:sdtPr>
            <w:sdtEndPr/>
            <w:sdtContent>
              <w:p w14:paraId="7F1C27D1" w14:textId="20FC30D9" w:rsidR="00C6684E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6307D93" w14:textId="77777777" w:rsidR="00C6684E" w:rsidRDefault="00C6684E"/>
          <w:p w14:paraId="3D4E6BF6" w14:textId="77777777" w:rsidR="00C6684E" w:rsidRDefault="00C6684E"/>
        </w:tc>
      </w:tr>
      <w:tr w:rsidR="00284FAA" w14:paraId="61E0B0B6" w14:textId="77777777" w:rsidTr="00284FAA">
        <w:tc>
          <w:tcPr>
            <w:tcW w:w="4531" w:type="dxa"/>
          </w:tcPr>
          <w:p w14:paraId="3727A039" w14:textId="77777777" w:rsidR="00284FAA" w:rsidRDefault="00284FAA">
            <w:r>
              <w:t>Navn på arrangør</w:t>
            </w:r>
          </w:p>
        </w:tc>
        <w:tc>
          <w:tcPr>
            <w:tcW w:w="4531" w:type="dxa"/>
          </w:tcPr>
          <w:sdt>
            <w:sdtPr>
              <w:id w:val="1435554047"/>
              <w:placeholder>
                <w:docPart w:val="E66A285DC23E4F81BC25D04D9D857371"/>
              </w:placeholder>
              <w:showingPlcHdr/>
            </w:sdtPr>
            <w:sdtEndPr/>
            <w:sdtContent>
              <w:p w14:paraId="063A83F3" w14:textId="5F6F99B8" w:rsidR="00284FAA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DE4C192" w14:textId="77777777" w:rsidR="00C6684E" w:rsidRDefault="00C6684E"/>
          <w:p w14:paraId="1BE2ABAC" w14:textId="77777777" w:rsidR="00C6684E" w:rsidRDefault="00C6684E"/>
        </w:tc>
      </w:tr>
      <w:tr w:rsidR="00284FAA" w14:paraId="7E75F1F5" w14:textId="77777777" w:rsidTr="00284FAA">
        <w:tc>
          <w:tcPr>
            <w:tcW w:w="4531" w:type="dxa"/>
          </w:tcPr>
          <w:p w14:paraId="38888F8E" w14:textId="77777777" w:rsidR="00284FAA" w:rsidRDefault="00284FAA">
            <w:r>
              <w:t>Kontaktinfo til leder av arrangement</w:t>
            </w:r>
          </w:p>
          <w:p w14:paraId="03E81E0C" w14:textId="25497289" w:rsidR="006130CA" w:rsidRPr="00C86F39" w:rsidRDefault="006130CA">
            <w:pPr>
              <w:rPr>
                <w:sz w:val="18"/>
                <w:szCs w:val="18"/>
              </w:rPr>
            </w:pPr>
            <w:r w:rsidRPr="00C86F39">
              <w:rPr>
                <w:sz w:val="18"/>
                <w:szCs w:val="18"/>
              </w:rPr>
              <w:t>Kontaktinfo f.eks. til stevneleder. Skriv opp navn, telefonnummer og e-postadresse</w:t>
            </w:r>
            <w:r w:rsidR="003E5C21">
              <w:rPr>
                <w:sz w:val="18"/>
                <w:szCs w:val="18"/>
              </w:rPr>
              <w:t>.</w:t>
            </w:r>
          </w:p>
        </w:tc>
        <w:tc>
          <w:tcPr>
            <w:tcW w:w="4531" w:type="dxa"/>
          </w:tcPr>
          <w:sdt>
            <w:sdtPr>
              <w:id w:val="495229261"/>
              <w:placeholder>
                <w:docPart w:val="4EA60A9423734CC0B06C96193EE1D2F4"/>
              </w:placeholder>
              <w:showingPlcHdr/>
            </w:sdtPr>
            <w:sdtEndPr/>
            <w:sdtContent>
              <w:p w14:paraId="7AD5635C" w14:textId="79AAC335" w:rsidR="00284FAA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751B8AE" w14:textId="77777777" w:rsidR="00C6684E" w:rsidRDefault="00C6684E"/>
          <w:p w14:paraId="4526D995" w14:textId="77777777" w:rsidR="00C6684E" w:rsidRDefault="00C6684E"/>
        </w:tc>
      </w:tr>
      <w:tr w:rsidR="00284FAA" w14:paraId="67F9D109" w14:textId="77777777" w:rsidTr="00284FAA">
        <w:tc>
          <w:tcPr>
            <w:tcW w:w="4531" w:type="dxa"/>
          </w:tcPr>
          <w:p w14:paraId="0DD03320" w14:textId="77777777" w:rsidR="00284FAA" w:rsidRDefault="00284FAA">
            <w:r>
              <w:t>Link til stevneinvitasjon i HorsePro</w:t>
            </w:r>
          </w:p>
        </w:tc>
        <w:tc>
          <w:tcPr>
            <w:tcW w:w="4531" w:type="dxa"/>
          </w:tcPr>
          <w:sdt>
            <w:sdtPr>
              <w:id w:val="-1152914871"/>
              <w:placeholder>
                <w:docPart w:val="9D9B5513A8984060936EE777312C9BA5"/>
              </w:placeholder>
              <w:showingPlcHdr/>
            </w:sdtPr>
            <w:sdtEndPr/>
            <w:sdtContent>
              <w:p w14:paraId="0746147E" w14:textId="78D5E4FD" w:rsidR="00284FAA" w:rsidRDefault="000D1CFE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68CCC4A" w14:textId="77777777" w:rsidR="00C6684E" w:rsidRDefault="00C6684E"/>
          <w:p w14:paraId="0285F44D" w14:textId="77777777" w:rsidR="00C6684E" w:rsidRDefault="00C6684E"/>
        </w:tc>
      </w:tr>
      <w:tr w:rsidR="00284FAA" w14:paraId="03BB7C1A" w14:textId="77777777" w:rsidTr="00284FAA">
        <w:tc>
          <w:tcPr>
            <w:tcW w:w="4531" w:type="dxa"/>
          </w:tcPr>
          <w:p w14:paraId="75D546C5" w14:textId="77777777" w:rsidR="00284FAA" w:rsidRDefault="00284FAA">
            <w:r>
              <w:t>Link til smittevernplan hos arrangør</w:t>
            </w:r>
          </w:p>
        </w:tc>
        <w:tc>
          <w:tcPr>
            <w:tcW w:w="4531" w:type="dxa"/>
          </w:tcPr>
          <w:sdt>
            <w:sdtPr>
              <w:id w:val="-1220666575"/>
              <w:placeholder>
                <w:docPart w:val="87A90C7BE7D245C9BA6E2C883A10D51F"/>
              </w:placeholder>
              <w:showingPlcHdr/>
            </w:sdtPr>
            <w:sdtEndPr/>
            <w:sdtContent>
              <w:p w14:paraId="1208F81E" w14:textId="105713F2" w:rsidR="00284FAA" w:rsidRDefault="00B77570">
                <w:r w:rsidRPr="004A7DBF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D2356CF" w14:textId="77777777" w:rsidR="00C6684E" w:rsidRDefault="00C6684E"/>
          <w:p w14:paraId="4FC64114" w14:textId="77777777" w:rsidR="00C6684E" w:rsidRDefault="00C6684E"/>
        </w:tc>
      </w:tr>
    </w:tbl>
    <w:p w14:paraId="4A94B122" w14:textId="77777777" w:rsidR="00284FAA" w:rsidRDefault="00284FAA"/>
    <w:p w14:paraId="54C51C25" w14:textId="77777777" w:rsidR="00284FAA" w:rsidRPr="00284FAA" w:rsidRDefault="00284FAA" w:rsidP="00284FAA">
      <w:r w:rsidRPr="00284FAA">
        <w:t>Melding om dyreansamlinger som arrangeres jevnlig, kan varsles med en felles melding, med lenke til stevneinvitasjonene i terminlisten. Slike meldinger bør sendes minst 1 - 2 ganger i året.</w:t>
      </w:r>
    </w:p>
    <w:p w14:paraId="25F0D4C9" w14:textId="77777777" w:rsidR="00284FAA" w:rsidRDefault="00284FAA"/>
    <w:sectPr w:rsidR="0028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AA"/>
    <w:rsid w:val="000D1CFE"/>
    <w:rsid w:val="0015781A"/>
    <w:rsid w:val="001A2418"/>
    <w:rsid w:val="001C51C8"/>
    <w:rsid w:val="001E31DB"/>
    <w:rsid w:val="00206187"/>
    <w:rsid w:val="00284FAA"/>
    <w:rsid w:val="002A5E40"/>
    <w:rsid w:val="002C5C09"/>
    <w:rsid w:val="002F1C12"/>
    <w:rsid w:val="003E5C21"/>
    <w:rsid w:val="003F0489"/>
    <w:rsid w:val="003F15A0"/>
    <w:rsid w:val="004207C4"/>
    <w:rsid w:val="0042643D"/>
    <w:rsid w:val="00455931"/>
    <w:rsid w:val="00456EB1"/>
    <w:rsid w:val="00461F6A"/>
    <w:rsid w:val="004C5D4D"/>
    <w:rsid w:val="004D4A0F"/>
    <w:rsid w:val="005D1ECC"/>
    <w:rsid w:val="006130CA"/>
    <w:rsid w:val="00661A6D"/>
    <w:rsid w:val="00751AEE"/>
    <w:rsid w:val="0082729A"/>
    <w:rsid w:val="008A69AB"/>
    <w:rsid w:val="008F2D2B"/>
    <w:rsid w:val="00942890"/>
    <w:rsid w:val="00957A8E"/>
    <w:rsid w:val="009F0DCC"/>
    <w:rsid w:val="00B31E22"/>
    <w:rsid w:val="00B43C95"/>
    <w:rsid w:val="00B716FE"/>
    <w:rsid w:val="00B77570"/>
    <w:rsid w:val="00B77C1F"/>
    <w:rsid w:val="00B9692F"/>
    <w:rsid w:val="00C43DB8"/>
    <w:rsid w:val="00C44238"/>
    <w:rsid w:val="00C6684E"/>
    <w:rsid w:val="00C86F39"/>
    <w:rsid w:val="00D37537"/>
    <w:rsid w:val="00D53ECF"/>
    <w:rsid w:val="00DF765F"/>
    <w:rsid w:val="00F02486"/>
    <w:rsid w:val="00F64599"/>
    <w:rsid w:val="00F915FF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D728"/>
  <w15:chartTrackingRefBased/>
  <w15:docId w15:val="{9C03DFA3-4A85-4330-A669-185EDD34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84FA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13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30CA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D37537"/>
    <w:rPr>
      <w:color w:val="808080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42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mattilsyn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3146B9FCF4A26BD6E9815283F9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E065A-08E1-4C81-8E21-760A6E675A82}"/>
      </w:docPartPr>
      <w:docPartBody>
        <w:p w:rsidR="00D136F2" w:rsidRDefault="00B034DA" w:rsidP="00B034DA">
          <w:pPr>
            <w:pStyle w:val="98B3146B9FCF4A26BD6E9815283F93D2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6DEB26CB75B4D3BAC645C87534C83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7B654-9949-43C3-A808-4A1CDA53F530}"/>
      </w:docPartPr>
      <w:docPartBody>
        <w:p w:rsidR="00D136F2" w:rsidRDefault="00B034DA" w:rsidP="00B034DA">
          <w:pPr>
            <w:pStyle w:val="A6DEB26CB75B4D3BAC645C87534C83D6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D66EC9C6584E0AA9C4B0537C53D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7DF79-4A1C-42EE-BEEA-3B94758E6898}"/>
      </w:docPartPr>
      <w:docPartBody>
        <w:p w:rsidR="00D136F2" w:rsidRDefault="00B034DA" w:rsidP="00B034DA">
          <w:pPr>
            <w:pStyle w:val="2AD66EC9C6584E0AA9C4B0537C53DA4B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C84AD78D9542A8AE9025C68B9626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315DA1-58B2-46D1-B190-95499E2BFCA7}"/>
      </w:docPartPr>
      <w:docPartBody>
        <w:p w:rsidR="00D136F2" w:rsidRDefault="00B034DA" w:rsidP="00B034DA">
          <w:pPr>
            <w:pStyle w:val="4AC84AD78D9542A8AE9025C68B9626B6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6A285DC23E4F81BC25D04D9D8573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F9ED87-8BB7-4A4D-9C70-42D90FEE0215}"/>
      </w:docPartPr>
      <w:docPartBody>
        <w:p w:rsidR="00D136F2" w:rsidRDefault="00B034DA" w:rsidP="00B034DA">
          <w:pPr>
            <w:pStyle w:val="E66A285DC23E4F81BC25D04D9D857371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A60A9423734CC0B06C96193EE1D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E7272-2BC5-4DF2-935C-26CC191A2131}"/>
      </w:docPartPr>
      <w:docPartBody>
        <w:p w:rsidR="00D136F2" w:rsidRDefault="00B034DA" w:rsidP="00B034DA">
          <w:pPr>
            <w:pStyle w:val="4EA60A9423734CC0B06C96193EE1D2F4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9B5513A8984060936EE777312C9B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ADF28A-3AEF-4939-AA21-2A22FDC861F3}"/>
      </w:docPartPr>
      <w:docPartBody>
        <w:p w:rsidR="00D136F2" w:rsidRDefault="00B034DA" w:rsidP="00B034DA">
          <w:pPr>
            <w:pStyle w:val="9D9B5513A8984060936EE777312C9BA51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A90C7BE7D245C9BA6E2C883A10D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6D84A-1A6E-46B7-AC03-8C209E1BB2BA}"/>
      </w:docPartPr>
      <w:docPartBody>
        <w:p w:rsidR="00AD2AE3" w:rsidRDefault="00DA443B" w:rsidP="00DA443B">
          <w:pPr>
            <w:pStyle w:val="87A90C7BE7D245C9BA6E2C883A10D51F"/>
          </w:pPr>
          <w:r w:rsidRPr="004A7DB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DA"/>
    <w:rsid w:val="004D3D15"/>
    <w:rsid w:val="00AD2AE3"/>
    <w:rsid w:val="00B034DA"/>
    <w:rsid w:val="00D136F2"/>
    <w:rsid w:val="00D26F01"/>
    <w:rsid w:val="00D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ECB5F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A443B"/>
    <w:rPr>
      <w:color w:val="808080"/>
    </w:rPr>
  </w:style>
  <w:style w:type="paragraph" w:customStyle="1" w:styleId="98B3146B9FCF4A26BD6E9815283F93D2">
    <w:name w:val="98B3146B9FCF4A26BD6E9815283F93D2"/>
    <w:rsid w:val="00B034DA"/>
    <w:rPr>
      <w:rFonts w:eastAsiaTheme="minorHAnsi"/>
      <w:lang w:eastAsia="en-US"/>
    </w:rPr>
  </w:style>
  <w:style w:type="paragraph" w:customStyle="1" w:styleId="A6DEB26CB75B4D3BAC645C87534C83D6">
    <w:name w:val="A6DEB26CB75B4D3BAC645C87534C83D6"/>
    <w:rsid w:val="00B034DA"/>
    <w:rPr>
      <w:rFonts w:eastAsiaTheme="minorHAnsi"/>
      <w:lang w:eastAsia="en-US"/>
    </w:rPr>
  </w:style>
  <w:style w:type="paragraph" w:customStyle="1" w:styleId="2AD66EC9C6584E0AA9C4B0537C53DA4B">
    <w:name w:val="2AD66EC9C6584E0AA9C4B0537C53DA4B"/>
    <w:rsid w:val="00B034DA"/>
    <w:rPr>
      <w:rFonts w:eastAsiaTheme="minorHAnsi"/>
      <w:lang w:eastAsia="en-US"/>
    </w:rPr>
  </w:style>
  <w:style w:type="paragraph" w:customStyle="1" w:styleId="4AC84AD78D9542A8AE9025C68B9626B6">
    <w:name w:val="4AC84AD78D9542A8AE9025C68B9626B6"/>
    <w:rsid w:val="00B034DA"/>
    <w:rPr>
      <w:rFonts w:eastAsiaTheme="minorHAnsi"/>
      <w:lang w:eastAsia="en-US"/>
    </w:rPr>
  </w:style>
  <w:style w:type="paragraph" w:customStyle="1" w:styleId="E66A285DC23E4F81BC25D04D9D857371">
    <w:name w:val="E66A285DC23E4F81BC25D04D9D857371"/>
    <w:rsid w:val="00B034DA"/>
    <w:rPr>
      <w:rFonts w:eastAsiaTheme="minorHAnsi"/>
      <w:lang w:eastAsia="en-US"/>
    </w:rPr>
  </w:style>
  <w:style w:type="paragraph" w:customStyle="1" w:styleId="4EA60A9423734CC0B06C96193EE1D2F4">
    <w:name w:val="4EA60A9423734CC0B06C96193EE1D2F4"/>
    <w:rsid w:val="00B034DA"/>
    <w:rPr>
      <w:rFonts w:eastAsiaTheme="minorHAnsi"/>
      <w:lang w:eastAsia="en-US"/>
    </w:rPr>
  </w:style>
  <w:style w:type="paragraph" w:customStyle="1" w:styleId="9D9B5513A8984060936EE777312C9BA5">
    <w:name w:val="9D9B5513A8984060936EE777312C9BA5"/>
    <w:rsid w:val="00B034DA"/>
    <w:rPr>
      <w:rFonts w:eastAsiaTheme="minorHAnsi"/>
      <w:lang w:eastAsia="en-US"/>
    </w:rPr>
  </w:style>
  <w:style w:type="paragraph" w:customStyle="1" w:styleId="FA8808D643EA4844BD1A0A0D8AA36284">
    <w:name w:val="FA8808D643EA4844BD1A0A0D8AA36284"/>
    <w:rsid w:val="00B034DA"/>
    <w:rPr>
      <w:rFonts w:eastAsiaTheme="minorHAnsi"/>
      <w:lang w:eastAsia="en-US"/>
    </w:rPr>
  </w:style>
  <w:style w:type="paragraph" w:customStyle="1" w:styleId="98B3146B9FCF4A26BD6E9815283F93D21">
    <w:name w:val="98B3146B9FCF4A26BD6E9815283F93D21"/>
    <w:rsid w:val="00B034DA"/>
    <w:rPr>
      <w:rFonts w:eastAsiaTheme="minorHAnsi"/>
      <w:lang w:eastAsia="en-US"/>
    </w:rPr>
  </w:style>
  <w:style w:type="paragraph" w:customStyle="1" w:styleId="A6DEB26CB75B4D3BAC645C87534C83D61">
    <w:name w:val="A6DEB26CB75B4D3BAC645C87534C83D61"/>
    <w:rsid w:val="00B034DA"/>
    <w:rPr>
      <w:rFonts w:eastAsiaTheme="minorHAnsi"/>
      <w:lang w:eastAsia="en-US"/>
    </w:rPr>
  </w:style>
  <w:style w:type="paragraph" w:customStyle="1" w:styleId="2AD66EC9C6584E0AA9C4B0537C53DA4B1">
    <w:name w:val="2AD66EC9C6584E0AA9C4B0537C53DA4B1"/>
    <w:rsid w:val="00B034DA"/>
    <w:rPr>
      <w:rFonts w:eastAsiaTheme="minorHAnsi"/>
      <w:lang w:eastAsia="en-US"/>
    </w:rPr>
  </w:style>
  <w:style w:type="paragraph" w:customStyle="1" w:styleId="4AC84AD78D9542A8AE9025C68B9626B61">
    <w:name w:val="4AC84AD78D9542A8AE9025C68B9626B61"/>
    <w:rsid w:val="00B034DA"/>
    <w:rPr>
      <w:rFonts w:eastAsiaTheme="minorHAnsi"/>
      <w:lang w:eastAsia="en-US"/>
    </w:rPr>
  </w:style>
  <w:style w:type="paragraph" w:customStyle="1" w:styleId="E66A285DC23E4F81BC25D04D9D8573711">
    <w:name w:val="E66A285DC23E4F81BC25D04D9D8573711"/>
    <w:rsid w:val="00B034DA"/>
    <w:rPr>
      <w:rFonts w:eastAsiaTheme="minorHAnsi"/>
      <w:lang w:eastAsia="en-US"/>
    </w:rPr>
  </w:style>
  <w:style w:type="paragraph" w:customStyle="1" w:styleId="4EA60A9423734CC0B06C96193EE1D2F41">
    <w:name w:val="4EA60A9423734CC0B06C96193EE1D2F41"/>
    <w:rsid w:val="00B034DA"/>
    <w:rPr>
      <w:rFonts w:eastAsiaTheme="minorHAnsi"/>
      <w:lang w:eastAsia="en-US"/>
    </w:rPr>
  </w:style>
  <w:style w:type="paragraph" w:customStyle="1" w:styleId="9D9B5513A8984060936EE777312C9BA51">
    <w:name w:val="9D9B5513A8984060936EE777312C9BA51"/>
    <w:rsid w:val="00B034DA"/>
    <w:rPr>
      <w:rFonts w:eastAsiaTheme="minorHAnsi"/>
      <w:lang w:eastAsia="en-US"/>
    </w:rPr>
  </w:style>
  <w:style w:type="paragraph" w:customStyle="1" w:styleId="FA8808D643EA4844BD1A0A0D8AA362841">
    <w:name w:val="FA8808D643EA4844BD1A0A0D8AA362841"/>
    <w:rsid w:val="00B034DA"/>
    <w:rPr>
      <w:rFonts w:eastAsiaTheme="minorHAnsi"/>
      <w:lang w:eastAsia="en-US"/>
    </w:rPr>
  </w:style>
  <w:style w:type="paragraph" w:customStyle="1" w:styleId="87A90C7BE7D245C9BA6E2C883A10D51F">
    <w:name w:val="87A90C7BE7D245C9BA6E2C883A10D51F"/>
    <w:rsid w:val="00DA4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0" ma:contentTypeDescription="Opprett et nytt dokument." ma:contentTypeScope="" ma:versionID="4208a7e4527c79859ceb33e80c4b052f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e3f47eab26576df84027f4506c9c092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8E34-BD39-4FDF-9CE7-24DF9AB52AD3}">
  <ds:schemaRefs>
    <ds:schemaRef ds:uri="http://purl.org/dc/elements/1.1/"/>
    <ds:schemaRef ds:uri="http://purl.org/dc/terms/"/>
    <ds:schemaRef ds:uri="http://schemas.openxmlformats.org/package/2006/metadata/core-properties"/>
    <ds:schemaRef ds:uri="9d2c2683-8c36-4351-aa30-ed53450a6b9e"/>
    <ds:schemaRef ds:uri="http://purl.org/dc/dcmitype/"/>
    <ds:schemaRef ds:uri="http://schemas.microsoft.com/office/infopath/2007/PartnerControls"/>
    <ds:schemaRef ds:uri="http://schemas.microsoft.com/office/2006/documentManagement/types"/>
    <ds:schemaRef ds:uri="8fa3b00c-49de-465c-b2ad-5dc8ee6aed3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09FDB1-1E34-41C4-B361-A84AFBD0D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2C5C7-9298-4CD9-954B-70AD10F3B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45C1E-B8ED-44B2-89C6-99B2C842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12" baseType="variant"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https://www.horsepro.no/index.php?r=show/event/event&amp;eventId=17686</vt:lpwstr>
      </vt:variant>
      <vt:variant>
        <vt:lpwstr/>
      </vt:variant>
      <vt:variant>
        <vt:i4>8192086</vt:i4>
      </vt:variant>
      <vt:variant>
        <vt:i4>0</vt:i4>
      </vt:variant>
      <vt:variant>
        <vt:i4>0</vt:i4>
      </vt:variant>
      <vt:variant>
        <vt:i4>5</vt:i4>
      </vt:variant>
      <vt:variant>
        <vt:lpwstr>mailto:postmottak@mattilsynet.no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Mender, Rebecca</dc:creator>
  <cp:keywords/>
  <dc:description/>
  <cp:lastModifiedBy>Jønsson, Rannveig</cp:lastModifiedBy>
  <cp:revision>2</cp:revision>
  <cp:lastPrinted>2019-10-28T20:48:00Z</cp:lastPrinted>
  <dcterms:created xsi:type="dcterms:W3CDTF">2019-11-10T09:24:00Z</dcterms:created>
  <dcterms:modified xsi:type="dcterms:W3CDTF">2019-11-10T09:24:00Z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